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BBE069" w14:textId="77777777" w:rsidR="006C2F32" w:rsidRPr="00897802" w:rsidRDefault="006C2F32" w:rsidP="006C2F32">
      <w:pPr>
        <w:pBdr>
          <w:top w:val="nil"/>
          <w:left w:val="nil"/>
          <w:bottom w:val="nil"/>
          <w:right w:val="nil"/>
          <w:between w:val="nil"/>
        </w:pBdr>
        <w:rPr>
          <w:rFonts w:asciiTheme="minorHAnsi" w:eastAsia="Trebuchet MS" w:hAnsiTheme="minorHAnsi" w:cs="Trebuchet MS"/>
          <w:color w:val="222222"/>
          <w:highlight w:val="white"/>
        </w:rPr>
      </w:pPr>
      <w:r w:rsidRPr="00897802">
        <w:rPr>
          <w:rFonts w:asciiTheme="minorHAnsi" w:eastAsia="Trebuchet MS" w:hAnsiTheme="minorHAnsi" w:cs="Trebuchet MS"/>
          <w:color w:val="222222"/>
          <w:highlight w:val="white"/>
        </w:rPr>
        <w:t>Starfish Syllabus Statement Template</w:t>
      </w:r>
    </w:p>
    <w:p w14:paraId="5F9CF156" w14:textId="77777777" w:rsidR="006C2F32" w:rsidRPr="00897802" w:rsidRDefault="006C2F32" w:rsidP="006C2F32">
      <w:pPr>
        <w:pBdr>
          <w:top w:val="nil"/>
          <w:left w:val="nil"/>
          <w:bottom w:val="nil"/>
          <w:right w:val="nil"/>
          <w:between w:val="nil"/>
        </w:pBdr>
        <w:rPr>
          <w:rFonts w:asciiTheme="minorHAnsi" w:eastAsia="Trebuchet MS" w:hAnsiTheme="minorHAnsi" w:cs="Trebuchet MS"/>
          <w:color w:val="222222"/>
          <w:highlight w:val="white"/>
        </w:rPr>
      </w:pPr>
    </w:p>
    <w:p w14:paraId="748FFC5A" w14:textId="32062A82" w:rsidR="006C2F32" w:rsidRPr="00897802" w:rsidRDefault="00897802" w:rsidP="00897802">
      <w:pPr>
        <w:pBdr>
          <w:top w:val="nil"/>
          <w:left w:val="nil"/>
          <w:bottom w:val="nil"/>
          <w:right w:val="nil"/>
          <w:between w:val="nil"/>
        </w:pBdr>
        <w:rPr>
          <w:rFonts w:asciiTheme="minorHAnsi" w:hAnsiTheme="minorHAnsi"/>
          <w:color w:val="000000"/>
        </w:rPr>
      </w:pPr>
      <w:r w:rsidRPr="00897802">
        <w:rPr>
          <w:rFonts w:asciiTheme="minorHAnsi" w:eastAsia="Trebuchet MS" w:hAnsiTheme="minorHAnsi" w:cs="Trebuchet MS"/>
          <w:color w:val="222222"/>
          <w:highlight w:val="white"/>
        </w:rPr>
        <w:t>Drake</w:t>
      </w:r>
      <w:r w:rsidR="006C2F32" w:rsidRPr="00897802">
        <w:rPr>
          <w:rFonts w:asciiTheme="minorHAnsi" w:eastAsia="Trebuchet MS" w:hAnsiTheme="minorHAnsi" w:cs="Trebuchet MS"/>
          <w:color w:val="222222"/>
          <w:highlight w:val="white"/>
        </w:rPr>
        <w:t xml:space="preserve"> Care</w:t>
      </w:r>
      <w:r w:rsidRPr="00897802">
        <w:rPr>
          <w:rFonts w:asciiTheme="minorHAnsi" w:eastAsia="Trebuchet MS" w:hAnsiTheme="minorHAnsi" w:cs="Trebuchet MS"/>
          <w:color w:val="222222"/>
          <w:highlight w:val="white"/>
        </w:rPr>
        <w:t>s</w:t>
      </w:r>
      <w:r w:rsidR="006C2F32" w:rsidRPr="00897802">
        <w:rPr>
          <w:rFonts w:asciiTheme="minorHAnsi" w:eastAsia="Trebuchet MS" w:hAnsiTheme="minorHAnsi" w:cs="Trebuchet MS"/>
          <w:color w:val="222222"/>
          <w:highlight w:val="white"/>
        </w:rPr>
        <w:t xml:space="preserve"> About Your Success! This course is part of a Drake initiative that utilizes Starfish Student Success. </w:t>
      </w:r>
      <w:r w:rsidR="006C2F32" w:rsidRPr="00897802">
        <w:rPr>
          <w:rFonts w:asciiTheme="minorHAnsi" w:eastAsia="Times New Roman" w:hAnsiTheme="minorHAnsi"/>
          <w:color w:val="000000"/>
        </w:rPr>
        <w:t>Starfish is an online notification system used by faculty to communicate with students and support personnel regarding academic achievements and to identify areas for improvement. In addition to awarding kudos to acknowledge excellent performance, Starfish is also used by faculty and staff to raise early alerts and to direct students to free resources such as subject tutoring, academic achievement coaching, or a meeting with your college/school dean’s office. Starfish referrals are designed to help students identify strategies to achieve their academic goals. Students are encouraged to take advantage of the many opportunities offered by Drake to promote academic success.</w:t>
      </w:r>
      <w:r w:rsidRPr="00897802">
        <w:rPr>
          <w:rFonts w:asciiTheme="minorHAnsi" w:hAnsiTheme="minorHAnsi"/>
          <w:color w:val="000000"/>
        </w:rPr>
        <w:t xml:space="preserve"> </w:t>
      </w:r>
      <w:r w:rsidR="006C2F32" w:rsidRPr="00897802">
        <w:rPr>
          <w:rFonts w:asciiTheme="minorHAnsi" w:hAnsiTheme="minorHAnsi"/>
          <w:color w:val="000000"/>
        </w:rPr>
        <w:t xml:space="preserve">To access Starfish, log into the MyDrake portal and click the Starfish link. To learn more about Starfish, visit </w:t>
      </w:r>
      <w:r w:rsidR="00EB6716">
        <w:rPr>
          <w:rFonts w:asciiTheme="minorHAnsi" w:hAnsiTheme="minorHAnsi"/>
          <w:color w:val="000000"/>
        </w:rPr>
        <w:t xml:space="preserve">the website </w:t>
      </w:r>
      <w:bookmarkStart w:id="0" w:name="_GoBack"/>
      <w:bookmarkEnd w:id="0"/>
      <w:r w:rsidR="006C2F32" w:rsidRPr="00897802">
        <w:rPr>
          <w:rFonts w:asciiTheme="minorHAnsi" w:hAnsiTheme="minorHAnsi"/>
          <w:color w:val="000000"/>
        </w:rPr>
        <w:t>at </w:t>
      </w:r>
      <w:r w:rsidR="006C2F32" w:rsidRPr="00897802">
        <w:rPr>
          <w:rFonts w:asciiTheme="minorHAnsi" w:hAnsiTheme="minorHAnsi"/>
          <w:color w:val="0000FF"/>
          <w:u w:val="single"/>
        </w:rPr>
        <w:t>www.drake.edu/starfish</w:t>
      </w:r>
      <w:r w:rsidR="006C2F32" w:rsidRPr="00897802">
        <w:rPr>
          <w:rFonts w:asciiTheme="minorHAnsi" w:hAnsiTheme="minorHAnsi"/>
          <w:color w:val="000000"/>
        </w:rPr>
        <w:t xml:space="preserve">. </w:t>
      </w:r>
      <w:r w:rsidR="00682EB3">
        <w:rPr>
          <w:rFonts w:asciiTheme="minorHAnsi" w:hAnsiTheme="minorHAnsi"/>
          <w:color w:val="000000"/>
        </w:rPr>
        <w:t xml:space="preserve">Note that when you set up your Starfish account both texting and email are options for notifications. </w:t>
      </w:r>
      <w:r w:rsidR="006C2F32" w:rsidRPr="00897802">
        <w:rPr>
          <w:rFonts w:asciiTheme="minorHAnsi" w:hAnsiTheme="minorHAnsi"/>
          <w:color w:val="000000"/>
        </w:rPr>
        <w:t>If you need assistance with Starfish, email starfish@drake.edu.</w:t>
      </w:r>
    </w:p>
    <w:p w14:paraId="52D0F26B" w14:textId="77777777" w:rsidR="005D62D9" w:rsidRPr="006C2F32" w:rsidRDefault="005D62D9"/>
    <w:sectPr w:rsidR="005D62D9" w:rsidRPr="006C2F32" w:rsidSect="00D845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F32"/>
    <w:rsid w:val="005D62D9"/>
    <w:rsid w:val="00682EB3"/>
    <w:rsid w:val="006C2F32"/>
    <w:rsid w:val="00897802"/>
    <w:rsid w:val="00D8452C"/>
    <w:rsid w:val="00EB6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A0F5E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C2F32"/>
    <w:rPr>
      <w:rFonts w:ascii="Times New Roman" w:eastAsia="Arial"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C2F32"/>
    <w:pPr>
      <w:spacing w:before="100" w:beforeAutospacing="1" w:after="100" w:afterAutospacing="1"/>
    </w:pPr>
  </w:style>
  <w:style w:type="character" w:styleId="Hyperlink">
    <w:name w:val="Hyperlink"/>
    <w:basedOn w:val="DefaultParagraphFont"/>
    <w:uiPriority w:val="99"/>
    <w:unhideWhenUsed/>
    <w:rsid w:val="006C2F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171</Words>
  <Characters>980</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Sturm-Smith</dc:creator>
  <cp:keywords/>
  <dc:description/>
  <cp:lastModifiedBy>Melissa Sturm-Smith</cp:lastModifiedBy>
  <cp:revision>3</cp:revision>
  <dcterms:created xsi:type="dcterms:W3CDTF">2018-07-26T17:51:00Z</dcterms:created>
  <dcterms:modified xsi:type="dcterms:W3CDTF">2018-08-15T19:16:00Z</dcterms:modified>
</cp:coreProperties>
</file>